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3B" w:rsidRDefault="00E63836" w:rsidP="00C5713B">
      <w:pPr>
        <w:pStyle w:val="Heading1"/>
        <w:numPr>
          <w:ilvl w:val="0"/>
          <w:numId w:val="18"/>
        </w:numPr>
      </w:pPr>
      <w:r>
        <w:t>GENERAL</w:t>
      </w:r>
      <w:r w:rsidR="00C5713B">
        <w:t xml:space="preserve"> Description</w:t>
      </w:r>
    </w:p>
    <w:p w:rsidR="00C5713B" w:rsidRPr="00010DDE" w:rsidRDefault="00C5713B" w:rsidP="00C5713B">
      <w:pPr>
        <w:pStyle w:val="List2"/>
      </w:pPr>
      <w:r>
        <w:t xml:space="preserve">The </w:t>
      </w:r>
      <w:r w:rsidR="00531580">
        <w:t xml:space="preserve">unit </w:t>
      </w:r>
      <w:r w:rsidR="00E63836">
        <w:t>supports</w:t>
      </w:r>
      <w:r>
        <w:t xml:space="preserve"> VoIP a</w:t>
      </w:r>
      <w:r w:rsidR="00E63836">
        <w:t>nd Audio over IP applications and</w:t>
      </w:r>
      <w:r>
        <w:t xml:space="preserve"> </w:t>
      </w:r>
      <w:r w:rsidR="009419A9">
        <w:t>bridges</w:t>
      </w:r>
      <w:bookmarkStart w:id="0" w:name="_GoBack"/>
      <w:bookmarkEnd w:id="0"/>
      <w:r>
        <w:t xml:space="preserve"> audio and contact closures over long distance LAN/WAN </w:t>
      </w:r>
      <w:r w:rsidRPr="00C5713B">
        <w:t>networks</w:t>
      </w:r>
      <w:r w:rsidR="00531580">
        <w:t>, unit IP Audio Interface from Code Blue Corporation, no substitutions</w:t>
      </w:r>
      <w:r w:rsidRPr="00C5713B">
        <w:t>.  It extends and interfaces to non-network based traditional public add</w:t>
      </w:r>
      <w:r w:rsidR="00E63836">
        <w:t>ress systems and allows for two-</w:t>
      </w:r>
      <w:r w:rsidRPr="00C5713B">
        <w:t>way communication with existing fire panels so they may be used as emergency endpoints.  Control inputs and outputs can be used to set up an audio connection to start a remote call, but also to pass remote fault ev</w:t>
      </w:r>
      <w:r w:rsidR="00E63836">
        <w:t xml:space="preserve">ents to the Blue Alert System. </w:t>
      </w:r>
      <w:r w:rsidRPr="00C5713B">
        <w:t>Control inputs can be routed to control outputs for remote actions or to pass on fault information between audio transmitter and receiver</w:t>
      </w:r>
      <w:r>
        <w:t xml:space="preserve"> in both directions.</w:t>
      </w:r>
    </w:p>
    <w:p w:rsidR="00C5713B" w:rsidRDefault="00C5713B" w:rsidP="00C5713B">
      <w:pPr>
        <w:pStyle w:val="Heading1"/>
        <w:numPr>
          <w:ilvl w:val="0"/>
          <w:numId w:val="18"/>
        </w:numPr>
      </w:pPr>
      <w:r>
        <w:t>construction</w:t>
      </w:r>
    </w:p>
    <w:p w:rsidR="00C5713B" w:rsidRPr="00C5713B" w:rsidRDefault="00C5713B" w:rsidP="00C5713B">
      <w:pPr>
        <w:pStyle w:val="List2"/>
      </w:pPr>
      <w:r>
        <w:t>The plastic enclosure is constructed from black ABS 94HB materi</w:t>
      </w:r>
      <w:r w:rsidR="00E63836">
        <w:t>al. D</w:t>
      </w:r>
      <w:r>
        <w:t xml:space="preserve">imensions </w:t>
      </w:r>
      <w:r w:rsidRPr="00C5713B">
        <w:t xml:space="preserve">are 2.34” </w:t>
      </w:r>
      <w:r w:rsidR="00531580">
        <w:t>H</w:t>
      </w:r>
      <w:r w:rsidRPr="00C5713B">
        <w:t xml:space="preserve"> x 8.82” </w:t>
      </w:r>
      <w:r w:rsidR="00E63836">
        <w:t>W x 10</w:t>
      </w:r>
      <w:r w:rsidRPr="00C5713B">
        <w:t xml:space="preserve">” </w:t>
      </w:r>
      <w:r w:rsidR="00E63836">
        <w:t>L</w:t>
      </w:r>
      <w:r w:rsidRPr="00C5713B">
        <w:t>.</w:t>
      </w:r>
    </w:p>
    <w:p w:rsidR="00C5713B" w:rsidRPr="00C5713B" w:rsidRDefault="00C5713B" w:rsidP="00C5713B">
      <w:pPr>
        <w:pStyle w:val="List2"/>
      </w:pPr>
      <w:r w:rsidRPr="00C5713B">
        <w:t>There are four mounting tabs constructed from .09” aluminum with .19” holes for mounting.</w:t>
      </w:r>
    </w:p>
    <w:p w:rsidR="00C5713B" w:rsidRPr="00C5713B" w:rsidRDefault="00E63836" w:rsidP="00C5713B">
      <w:pPr>
        <w:pStyle w:val="List2"/>
      </w:pPr>
      <w:r>
        <w:t>There is an eight-</w:t>
      </w:r>
      <w:r w:rsidR="00C5713B" w:rsidRPr="00C5713B">
        <w:t xml:space="preserve">pin screw type modular plug for connection to the inputs and outputs of the IP Audio Interface.  </w:t>
      </w:r>
    </w:p>
    <w:p w:rsidR="00C5713B" w:rsidRPr="00211EDE" w:rsidRDefault="00C5713B" w:rsidP="00C5713B">
      <w:pPr>
        <w:pStyle w:val="List2"/>
      </w:pPr>
      <w:r w:rsidRPr="00C5713B">
        <w:t xml:space="preserve">There is </w:t>
      </w:r>
      <w:r>
        <w:t xml:space="preserve">one RJ-45 receptacle for </w:t>
      </w:r>
      <w:proofErr w:type="spellStart"/>
      <w:r>
        <w:t>PoE</w:t>
      </w:r>
      <w:proofErr w:type="spellEnd"/>
      <w:r>
        <w:t xml:space="preserve"> Power and connectivity to the unit.</w:t>
      </w:r>
    </w:p>
    <w:p w:rsidR="00C5713B" w:rsidRDefault="00C5713B" w:rsidP="00C5713B">
      <w:pPr>
        <w:pStyle w:val="Heading1"/>
        <w:numPr>
          <w:ilvl w:val="0"/>
          <w:numId w:val="18"/>
        </w:numPr>
      </w:pPr>
      <w:r>
        <w:t>FEATURES</w:t>
      </w:r>
    </w:p>
    <w:p w:rsidR="00C5713B" w:rsidRPr="00C5713B" w:rsidRDefault="00C5713B" w:rsidP="00C5713B">
      <w:pPr>
        <w:pStyle w:val="List2"/>
      </w:pPr>
      <w:r>
        <w:t xml:space="preserve">IEEE </w:t>
      </w:r>
      <w:r w:rsidRPr="00C5713B">
        <w:t>802.11 10/100 Ethernet Port</w:t>
      </w:r>
    </w:p>
    <w:p w:rsidR="00C5713B" w:rsidRPr="00C5713B" w:rsidRDefault="00C5713B" w:rsidP="00C5713B">
      <w:pPr>
        <w:pStyle w:val="List2"/>
      </w:pPr>
      <w:r w:rsidRPr="00C5713B">
        <w:t>One auxiliary NO input contact closure</w:t>
      </w:r>
    </w:p>
    <w:p w:rsidR="00C5713B" w:rsidRPr="00C5713B" w:rsidRDefault="00C5713B" w:rsidP="00C5713B">
      <w:pPr>
        <w:pStyle w:val="List2"/>
      </w:pPr>
      <w:r w:rsidRPr="00C5713B">
        <w:t>One Auxiliary NO output contact closure</w:t>
      </w:r>
    </w:p>
    <w:p w:rsidR="00C5713B" w:rsidRPr="00C5713B" w:rsidRDefault="00C5713B" w:rsidP="00C5713B">
      <w:pPr>
        <w:pStyle w:val="List2"/>
      </w:pPr>
      <w:r w:rsidRPr="00C5713B">
        <w:t>600 ohm line level audio input and output</w:t>
      </w:r>
    </w:p>
    <w:p w:rsidR="00C5713B" w:rsidRPr="00C5713B" w:rsidRDefault="00C5713B" w:rsidP="00C5713B">
      <w:pPr>
        <w:pStyle w:val="List2"/>
      </w:pPr>
      <w:r w:rsidRPr="00C5713B">
        <w:t>Power over Ethernet IEEE 802.3af</w:t>
      </w:r>
    </w:p>
    <w:p w:rsidR="00C5713B" w:rsidRDefault="00C5713B" w:rsidP="00C5713B">
      <w:pPr>
        <w:pStyle w:val="List2"/>
      </w:pPr>
      <w:r w:rsidRPr="00C5713B">
        <w:t>Codec</w:t>
      </w:r>
      <w:r>
        <w:t xml:space="preserve"> Support:</w:t>
      </w:r>
      <w:r w:rsidR="00E63836">
        <w:t xml:space="preserve"> G.711 </w:t>
      </w:r>
      <w:proofErr w:type="spellStart"/>
      <w:r w:rsidR="00E63836">
        <w:t>uLaw</w:t>
      </w:r>
      <w:proofErr w:type="spellEnd"/>
      <w:r w:rsidR="00E63836">
        <w:t>/</w:t>
      </w:r>
      <w:proofErr w:type="spellStart"/>
      <w:r w:rsidR="00E63836">
        <w:t>aLaw</w:t>
      </w:r>
      <w:proofErr w:type="spellEnd"/>
      <w:r w:rsidR="00E63836">
        <w:t xml:space="preserve">, G.726 Fix payload, G.726 (16kbps), G.726 (24kpbs), G.726 (32kbps), G.726 (40kbps), DV14 Narrowband, DV14 Wideband, G.729, G.722 HD. </w:t>
      </w:r>
    </w:p>
    <w:p w:rsidR="00C5713B" w:rsidRDefault="00C5713B" w:rsidP="00C5713B">
      <w:pPr>
        <w:pStyle w:val="List2"/>
      </w:pPr>
      <w:r>
        <w:t>Self-</w:t>
      </w:r>
      <w:r w:rsidRPr="00C5713B">
        <w:t>Monitoring</w:t>
      </w:r>
      <w:r>
        <w:t xml:space="preserve"> and fault reporting</w:t>
      </w:r>
    </w:p>
    <w:p w:rsidR="00C5713B" w:rsidRPr="00C5713B" w:rsidRDefault="00C5713B" w:rsidP="00C5713B">
      <w:pPr>
        <w:pStyle w:val="List3"/>
      </w:pPr>
      <w:r w:rsidRPr="00C5713B">
        <w:t>Communication Service</w:t>
      </w:r>
    </w:p>
    <w:p w:rsidR="00C5713B" w:rsidRPr="00C5713B" w:rsidRDefault="00C5713B" w:rsidP="00C5713B">
      <w:pPr>
        <w:pStyle w:val="List3"/>
      </w:pPr>
      <w:r w:rsidRPr="00C5713B">
        <w:t>Contact toggle</w:t>
      </w:r>
    </w:p>
    <w:p w:rsidR="00C5713B" w:rsidRDefault="00C5713B" w:rsidP="00C5713B">
      <w:pPr>
        <w:pStyle w:val="List3"/>
      </w:pPr>
      <w:r w:rsidRPr="00C5713B">
        <w:t>Script</w:t>
      </w:r>
      <w:r>
        <w:t xml:space="preserve"> activation</w:t>
      </w:r>
    </w:p>
    <w:p w:rsidR="00C5713B" w:rsidRPr="00C5713B" w:rsidRDefault="00C5713B" w:rsidP="00C5713B">
      <w:pPr>
        <w:pStyle w:val="List2"/>
      </w:pPr>
      <w:r>
        <w:lastRenderedPageBreak/>
        <w:t>Dual accoun</w:t>
      </w:r>
      <w:r w:rsidRPr="00C5713B">
        <w:t>t registration for redundancy</w:t>
      </w:r>
    </w:p>
    <w:p w:rsidR="00C5713B" w:rsidRDefault="00C5713B" w:rsidP="00C5713B">
      <w:pPr>
        <w:pStyle w:val="List2"/>
      </w:pPr>
      <w:r w:rsidRPr="00C5713B">
        <w:t>3MB memory</w:t>
      </w:r>
      <w:r>
        <w:t xml:space="preserve"> storage for phone numbers and audio messages</w:t>
      </w:r>
    </w:p>
    <w:p w:rsidR="00C5713B" w:rsidRDefault="00C5713B" w:rsidP="00C5713B">
      <w:pPr>
        <w:pStyle w:val="List2"/>
      </w:pPr>
      <w:r>
        <w:t xml:space="preserve">Message </w:t>
      </w:r>
      <w:r w:rsidRPr="00C5713B">
        <w:t>playback</w:t>
      </w:r>
      <w:r>
        <w:t xml:space="preserve"> options:</w:t>
      </w:r>
    </w:p>
    <w:p w:rsidR="00C5713B" w:rsidRPr="00C5713B" w:rsidRDefault="00C5713B" w:rsidP="00C5713B">
      <w:pPr>
        <w:pStyle w:val="List3"/>
      </w:pPr>
      <w:r>
        <w:t xml:space="preserve">Multiple </w:t>
      </w:r>
      <w:r w:rsidRPr="00C5713B">
        <w:t>and repeating options during call placed</w:t>
      </w:r>
    </w:p>
    <w:p w:rsidR="00C5713B" w:rsidRPr="00C5713B" w:rsidRDefault="00C5713B" w:rsidP="00C5713B">
      <w:pPr>
        <w:pStyle w:val="List3"/>
      </w:pPr>
      <w:r w:rsidRPr="00C5713B">
        <w:t>Multiple and repeating options during call received</w:t>
      </w:r>
    </w:p>
    <w:p w:rsidR="00C5713B" w:rsidRDefault="00C5713B" w:rsidP="00C5713B">
      <w:pPr>
        <w:pStyle w:val="List3"/>
      </w:pPr>
      <w:r w:rsidRPr="00C5713B">
        <w:t>Message</w:t>
      </w:r>
      <w:r>
        <w:t xml:space="preserve"> playback during a call via DTMF commands</w:t>
      </w:r>
    </w:p>
    <w:p w:rsidR="00C5713B" w:rsidRPr="00C5713B" w:rsidRDefault="00C5713B" w:rsidP="00C5713B">
      <w:pPr>
        <w:pStyle w:val="List2"/>
      </w:pPr>
      <w:r>
        <w:t xml:space="preserve">SIP/IAX2 </w:t>
      </w:r>
      <w:r w:rsidRPr="00C5713B">
        <w:t>Protocol Support</w:t>
      </w:r>
    </w:p>
    <w:p w:rsidR="00C5713B" w:rsidRDefault="00C5713B" w:rsidP="00C5713B">
      <w:pPr>
        <w:pStyle w:val="List2"/>
      </w:pPr>
      <w:r w:rsidRPr="00C5713B">
        <w:t>In call commands</w:t>
      </w:r>
      <w:r>
        <w:t xml:space="preserve"> via DTMF:</w:t>
      </w:r>
      <w:r w:rsidR="00E63836">
        <w:t xml:space="preserve"> Auxiliary output control and message playback.</w:t>
      </w:r>
    </w:p>
    <w:p w:rsidR="00C5713B" w:rsidRPr="00C5713B" w:rsidRDefault="00C5713B" w:rsidP="00C5713B">
      <w:pPr>
        <w:pStyle w:val="List2"/>
      </w:pPr>
      <w:r>
        <w:t>STUN cl</w:t>
      </w:r>
      <w:r w:rsidRPr="00C5713B">
        <w:t>ient for NAT transversal</w:t>
      </w:r>
    </w:p>
    <w:p w:rsidR="00C5713B" w:rsidRPr="00C5713B" w:rsidRDefault="00C5713B" w:rsidP="00C5713B">
      <w:pPr>
        <w:pStyle w:val="List2"/>
      </w:pPr>
      <w:r w:rsidRPr="00C5713B">
        <w:t>Built in scripting language provides diagnostic report programming</w:t>
      </w:r>
    </w:p>
    <w:p w:rsidR="00C5713B" w:rsidRPr="00C5713B" w:rsidRDefault="00C5713B" w:rsidP="00C5713B">
      <w:pPr>
        <w:pStyle w:val="List2"/>
      </w:pPr>
      <w:r w:rsidRPr="00C5713B">
        <w:t>Built with powerful DSP technology</w:t>
      </w:r>
    </w:p>
    <w:p w:rsidR="00C5713B" w:rsidRPr="00C5713B" w:rsidRDefault="00C5713B" w:rsidP="00C5713B">
      <w:pPr>
        <w:pStyle w:val="List2"/>
      </w:pPr>
      <w:r w:rsidRPr="00C5713B">
        <w:t>Operational temperature: -40</w:t>
      </w:r>
      <w:r w:rsidR="00C72CF9">
        <w:t>°</w:t>
      </w:r>
      <w:r w:rsidRPr="00C5713B">
        <w:t xml:space="preserve"> to +70</w:t>
      </w:r>
      <w:r w:rsidR="00C72CF9">
        <w:t>°</w:t>
      </w:r>
      <w:r w:rsidRPr="00C5713B">
        <w:t xml:space="preserve"> Celsius (-40</w:t>
      </w:r>
      <w:r w:rsidR="00C72CF9">
        <w:t>°</w:t>
      </w:r>
      <w:r w:rsidRPr="00C5713B">
        <w:t xml:space="preserve"> to +150</w:t>
      </w:r>
      <w:r w:rsidR="00C72CF9">
        <w:t>°</w:t>
      </w:r>
      <w:r w:rsidRPr="00C5713B">
        <w:t xml:space="preserve"> Fahrenheit)</w:t>
      </w:r>
    </w:p>
    <w:p w:rsidR="00C5713B" w:rsidRPr="00C5713B" w:rsidRDefault="00C5713B" w:rsidP="00C5713B">
      <w:pPr>
        <w:pStyle w:val="List2"/>
      </w:pPr>
      <w:r w:rsidRPr="00C5713B">
        <w:t>UDP, TCP and TLS</w:t>
      </w:r>
    </w:p>
    <w:p w:rsidR="00C5713B" w:rsidRPr="00C5713B" w:rsidRDefault="00C5713B" w:rsidP="00C5713B">
      <w:pPr>
        <w:pStyle w:val="List2"/>
      </w:pPr>
      <w:r w:rsidRPr="00C5713B">
        <w:t>Embedded web server</w:t>
      </w:r>
    </w:p>
    <w:p w:rsidR="00C5713B" w:rsidRDefault="00C5713B" w:rsidP="00C5713B">
      <w:pPr>
        <w:pStyle w:val="List2"/>
      </w:pPr>
      <w:r w:rsidRPr="00C5713B">
        <w:t>Security Includes</w:t>
      </w:r>
      <w:r>
        <w:t>:</w:t>
      </w:r>
    </w:p>
    <w:p w:rsidR="00C5713B" w:rsidRPr="00C5713B" w:rsidRDefault="00C5713B" w:rsidP="00C5713B">
      <w:pPr>
        <w:pStyle w:val="List3"/>
      </w:pPr>
      <w:r w:rsidRPr="00C5713B">
        <w:t>HTTPS</w:t>
      </w:r>
    </w:p>
    <w:p w:rsidR="00C5713B" w:rsidRPr="00C5713B" w:rsidRDefault="00C5713B" w:rsidP="00C5713B">
      <w:pPr>
        <w:pStyle w:val="List3"/>
      </w:pPr>
      <w:r w:rsidRPr="00C5713B">
        <w:t>Transport Layer Security (TLS)</w:t>
      </w:r>
    </w:p>
    <w:p w:rsidR="00C5713B" w:rsidRPr="00C5713B" w:rsidRDefault="00C5713B" w:rsidP="00C5713B">
      <w:pPr>
        <w:pStyle w:val="List3"/>
      </w:pPr>
      <w:r w:rsidRPr="00C5713B">
        <w:t>SRTP (RFC3711), SIPS</w:t>
      </w:r>
    </w:p>
    <w:p w:rsidR="00C5713B" w:rsidRPr="00C5713B" w:rsidRDefault="00C5713B" w:rsidP="00C5713B">
      <w:pPr>
        <w:pStyle w:val="List3"/>
      </w:pPr>
      <w:r w:rsidRPr="00C5713B">
        <w:t>RTCP</w:t>
      </w:r>
    </w:p>
    <w:p w:rsidR="00C5713B" w:rsidRPr="00C5713B" w:rsidRDefault="00C5713B" w:rsidP="00C5713B">
      <w:pPr>
        <w:pStyle w:val="List3"/>
      </w:pPr>
      <w:r w:rsidRPr="00C5713B">
        <w:t>VLAN</w:t>
      </w:r>
    </w:p>
    <w:p w:rsidR="00C5713B" w:rsidRDefault="00C5713B" w:rsidP="00C5713B">
      <w:pPr>
        <w:pStyle w:val="List3"/>
      </w:pPr>
      <w:r w:rsidRPr="00C5713B">
        <w:t>Password</w:t>
      </w:r>
      <w:r>
        <w:t xml:space="preserve"> protection</w:t>
      </w:r>
    </w:p>
    <w:p w:rsidR="00C5713B" w:rsidRPr="00C5713B" w:rsidRDefault="00C5713B" w:rsidP="00C5713B">
      <w:pPr>
        <w:pStyle w:val="List2"/>
      </w:pPr>
      <w:r w:rsidRPr="00C5713B">
        <w:t xml:space="preserve">DTMF </w:t>
      </w:r>
      <w:proofErr w:type="spellStart"/>
      <w:r w:rsidRPr="00C5713B">
        <w:t>inband</w:t>
      </w:r>
      <w:proofErr w:type="spellEnd"/>
      <w:r w:rsidRPr="00C5713B">
        <w:t>/out of band /INFO</w:t>
      </w:r>
    </w:p>
    <w:p w:rsidR="00C5713B" w:rsidRPr="00C5713B" w:rsidRDefault="00C5713B" w:rsidP="00C5713B">
      <w:pPr>
        <w:pStyle w:val="List2"/>
      </w:pPr>
      <w:r w:rsidRPr="00C5713B">
        <w:t>Non-volatile memory ensures programming is retained during power loss</w:t>
      </w:r>
    </w:p>
    <w:p w:rsidR="00C5713B" w:rsidRPr="00C5713B" w:rsidRDefault="00C5713B" w:rsidP="00C5713B">
      <w:pPr>
        <w:pStyle w:val="List2"/>
      </w:pPr>
      <w:r w:rsidRPr="00C5713B">
        <w:t>Conformal coated PCB for environmental protection and operation</w:t>
      </w:r>
    </w:p>
    <w:p w:rsidR="00C5713B" w:rsidRDefault="00C5713B" w:rsidP="00C5713B">
      <w:pPr>
        <w:pStyle w:val="List2"/>
      </w:pPr>
      <w:r w:rsidRPr="00C5713B">
        <w:t xml:space="preserve">Corrosion </w:t>
      </w:r>
      <w:r>
        <w:t>resistant connectors</w:t>
      </w:r>
    </w:p>
    <w:p w:rsidR="00E63836" w:rsidRDefault="00E63836" w:rsidP="00E63836">
      <w:pPr>
        <w:pStyle w:val="Heading1"/>
      </w:pPr>
      <w:r>
        <w:t>WARRANTY</w:t>
      </w:r>
    </w:p>
    <w:p w:rsidR="00E63836" w:rsidRDefault="00E63836" w:rsidP="00E63836">
      <w:pPr>
        <w:pStyle w:val="List2"/>
      </w:pPr>
      <w:r>
        <w:t xml:space="preserve">The IP Audio Interface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>
        <w:rPr>
          <w:spacing w:val="6"/>
        </w:rPr>
        <w:t xml:space="preserve">two </w:t>
      </w:r>
      <w:r w:rsidRPr="00682412">
        <w:t>year</w:t>
      </w:r>
      <w:r>
        <w:t>s</w:t>
      </w:r>
      <w:r w:rsidRPr="00682412">
        <w:t>.</w:t>
      </w:r>
      <w:r>
        <w:t xml:space="preserve"> </w:t>
      </w:r>
    </w:p>
    <w:p w:rsidR="00E63836" w:rsidRDefault="00E63836" w:rsidP="00E63836">
      <w:pPr>
        <w:pStyle w:val="Heading1"/>
      </w:pPr>
      <w:r>
        <w:lastRenderedPageBreak/>
        <w:t>MANUFACTURER</w:t>
      </w:r>
    </w:p>
    <w:p w:rsidR="00E63836" w:rsidRDefault="00E63836" w:rsidP="00E63836">
      <w:pPr>
        <w:pStyle w:val="List2"/>
      </w:pPr>
      <w:r w:rsidRPr="00682412">
        <w:t>The</w:t>
      </w:r>
      <w:r w:rsidRPr="00E76D76">
        <w:rPr>
          <w:spacing w:val="8"/>
        </w:rPr>
        <w:t xml:space="preserve"> </w:t>
      </w:r>
      <w:r w:rsidRPr="00682412">
        <w:t>Manufacturer</w:t>
      </w:r>
      <w:r w:rsidRPr="00E76D76">
        <w:rPr>
          <w:spacing w:val="8"/>
        </w:rPr>
        <w:t xml:space="preserve"> </w:t>
      </w:r>
      <w:r w:rsidRPr="00682412">
        <w:t>shall</w:t>
      </w:r>
      <w:r w:rsidRPr="00E76D76">
        <w:rPr>
          <w:spacing w:val="8"/>
        </w:rPr>
        <w:t xml:space="preserve"> </w:t>
      </w:r>
      <w:r w:rsidRPr="00682412">
        <w:t>be</w:t>
      </w:r>
      <w:r w:rsidRPr="00E76D76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E76D76">
        <w:rPr>
          <w:spacing w:val="8"/>
        </w:rPr>
        <w:t xml:space="preserve"> </w:t>
      </w:r>
      <w:r>
        <w:t>800-205-7186</w:t>
      </w:r>
      <w:r w:rsidRPr="00682412">
        <w:t>,</w:t>
      </w:r>
      <w:r w:rsidRPr="00E76D76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E76D76">
        <w:rPr>
          <w:spacing w:val="5"/>
        </w:rPr>
        <w:t xml:space="preserve"> </w:t>
      </w:r>
      <w:proofErr w:type="gramStart"/>
      <w:r w:rsidRPr="00E76D76">
        <w:rPr>
          <w:spacing w:val="3"/>
        </w:rPr>
        <w:t>www.codeblue.com</w:t>
      </w:r>
      <w:proofErr w:type="gramEnd"/>
      <w:r w:rsidRPr="006E3458">
        <w:t xml:space="preserve">. </w:t>
      </w:r>
      <w:r w:rsidRPr="00E76D76">
        <w:rPr>
          <w:spacing w:val="3"/>
        </w:rPr>
        <w:t>THER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AR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NO EQUIVALENTS.</w:t>
      </w:r>
    </w:p>
    <w:sectPr w:rsidR="00E63836" w:rsidSect="00E96284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3B" w:rsidRDefault="00C5713B" w:rsidP="00E422C9">
      <w:r>
        <w:separator/>
      </w:r>
    </w:p>
  </w:endnote>
  <w:endnote w:type="continuationSeparator" w:id="0">
    <w:p w:rsidR="00C5713B" w:rsidRDefault="00C5713B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3B" w:rsidRDefault="00C5713B" w:rsidP="00B651BC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9E3285">
      <w:rPr>
        <w:b/>
        <w:color w:val="1F497D" w:themeColor="text2"/>
        <w:sz w:val="20"/>
      </w:rPr>
      <w:t xml:space="preserve">Code Blue® </w:t>
    </w:r>
    <w:r w:rsidRPr="009E3285">
      <w:rPr>
        <w:rFonts w:cstheme="minorHAnsi"/>
        <w:b/>
        <w:color w:val="1F497D" w:themeColor="text2"/>
        <w:sz w:val="20"/>
      </w:rPr>
      <w:t xml:space="preserve">● </w:t>
    </w:r>
    <w:r w:rsidR="002E77F3">
      <w:rPr>
        <w:b/>
        <w:color w:val="1F497D" w:themeColor="text2"/>
        <w:sz w:val="20"/>
      </w:rPr>
      <w:t xml:space="preserve">259 </w:t>
    </w:r>
    <w:proofErr w:type="spellStart"/>
    <w:r w:rsidR="002E77F3">
      <w:rPr>
        <w:b/>
        <w:color w:val="1F497D" w:themeColor="text2"/>
        <w:sz w:val="20"/>
      </w:rPr>
      <w:t>Hedcor</w:t>
    </w:r>
    <w:proofErr w:type="spellEnd"/>
    <w:r w:rsidRPr="009E3285">
      <w:rPr>
        <w:b/>
        <w:color w:val="1F497D" w:themeColor="text2"/>
        <w:sz w:val="20"/>
      </w:rPr>
      <w:t xml:space="preserve"> S</w:t>
    </w:r>
    <w:r w:rsidR="002E77F3">
      <w:rPr>
        <w:b/>
        <w:color w:val="1F497D" w:themeColor="text2"/>
        <w:sz w:val="20"/>
      </w:rPr>
      <w:t>treet</w:t>
    </w:r>
    <w:r w:rsidRPr="009E3285">
      <w:rPr>
        <w:b/>
        <w:color w:val="1F497D" w:themeColor="text2"/>
        <w:sz w:val="20"/>
      </w:rPr>
      <w:t xml:space="preserve"> </w:t>
    </w:r>
    <w:r w:rsidRPr="009E3285">
      <w:rPr>
        <w:rFonts w:cstheme="minorHAnsi"/>
        <w:b/>
        <w:color w:val="1F497D" w:themeColor="text2"/>
        <w:sz w:val="20"/>
      </w:rPr>
      <w:t>● Holland, MI 49423</w:t>
    </w:r>
    <w:r w:rsidR="002E77F3">
      <w:rPr>
        <w:rFonts w:cstheme="minorHAnsi"/>
        <w:b/>
        <w:color w:val="1F497D" w:themeColor="text2"/>
        <w:sz w:val="20"/>
      </w:rPr>
      <w:t xml:space="preserve"> USA</w:t>
    </w:r>
    <w:r w:rsidRPr="009E3285"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 w:rsidRPr="00507F2A">
        <w:rPr>
          <w:rStyle w:val="Hyperlink"/>
          <w:rFonts w:cstheme="minorHAnsi"/>
          <w:b/>
          <w:sz w:val="20"/>
        </w:rPr>
        <w:t>www.codeblue.com</w:t>
      </w:r>
    </w:hyperlink>
  </w:p>
  <w:p w:rsidR="00C5713B" w:rsidRPr="009E3285" w:rsidRDefault="00C5713B" w:rsidP="003867A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</w:t>
    </w:r>
    <w:r w:rsidRPr="003867A6">
      <w:rPr>
        <w:rFonts w:cstheme="minorHAnsi"/>
        <w:color w:val="1F497D" w:themeColor="text2"/>
        <w:sz w:val="20"/>
      </w:rPr>
      <w:t xml:space="preserve"> subject to change without prior notice.  Latest information available at www.</w:t>
    </w:r>
    <w:r>
      <w:rPr>
        <w:rFonts w:cstheme="minorHAnsi"/>
        <w:color w:val="1F497D" w:themeColor="text2"/>
        <w:sz w:val="20"/>
      </w:rPr>
      <w:t>codeblue.com.</w:t>
    </w:r>
    <w:r w:rsidRPr="003867A6">
      <w:rPr>
        <w:rFonts w:cstheme="minorHAnsi"/>
        <w:color w:val="1F497D" w:themeColor="text2"/>
        <w:sz w:val="20"/>
      </w:rPr>
      <w:t xml:space="preserve"> </w:t>
    </w:r>
    <w:r>
      <w:rPr>
        <w:rFonts w:cstheme="minorHAnsi"/>
        <w:color w:val="1F497D" w:themeColor="text2"/>
        <w:sz w:val="20"/>
      </w:rPr>
      <w:t xml:space="preserve">Code Blue is a </w:t>
    </w:r>
    <w:r w:rsidRPr="003867A6">
      <w:rPr>
        <w:rFonts w:cstheme="minorHAnsi"/>
        <w:color w:val="1F497D" w:themeColor="text2"/>
        <w:sz w:val="20"/>
      </w:rPr>
      <w:t xml:space="preserve">registered trademark of </w:t>
    </w:r>
    <w:r>
      <w:rPr>
        <w:rFonts w:cstheme="minorHAnsi"/>
        <w:color w:val="1F497D" w:themeColor="text2"/>
        <w:sz w:val="20"/>
      </w:rPr>
      <w:t>Code Blue Corporation</w:t>
    </w:r>
    <w:r w:rsidRPr="003867A6">
      <w:rPr>
        <w:rFonts w:cstheme="minorHAnsi"/>
        <w:color w:val="1F497D" w:themeColor="text2"/>
        <w:sz w:val="20"/>
      </w:rPr>
      <w:t>.</w:t>
    </w:r>
  </w:p>
  <w:p w:rsidR="00C5713B" w:rsidRDefault="009419A9" w:rsidP="00125036">
    <w:pPr>
      <w:pStyle w:val="Footer"/>
      <w:rPr>
        <w:noProof/>
      </w:rPr>
    </w:pPr>
    <w:sdt>
      <w:sdtPr>
        <w:rPr>
          <w:b/>
        </w:rPr>
        <w:alias w:val="Subject"/>
        <w:tag w:val="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713B">
          <w:rPr>
            <w:b/>
          </w:rPr>
          <w:t>IP Audio Interface</w:t>
        </w:r>
      </w:sdtContent>
    </w:sdt>
    <w:r w:rsidR="00C5713B">
      <w:t xml:space="preserve"> </w:t>
    </w:r>
    <w:r w:rsidR="00C5713B">
      <w:ptab w:relativeTo="margin" w:alignment="center" w:leader="none"/>
    </w:r>
    <w:sdt>
      <w:sdtPr>
        <w:rPr>
          <w:b/>
        </w:rPr>
        <w:alias w:val="Document No"/>
        <w:tag w:val="Document No"/>
        <w:id w:val="-1729842086"/>
        <w:lock w:val="sdtLocked"/>
      </w:sdtPr>
      <w:sdtEndPr/>
      <w:sdtContent>
        <w:r w:rsidR="00C5713B">
          <w:rPr>
            <w:b/>
          </w:rPr>
          <w:t>AE</w:t>
        </w:r>
        <w:r w:rsidR="00C5713B" w:rsidRPr="00AF7741">
          <w:rPr>
            <w:b/>
          </w:rPr>
          <w:t>-</w:t>
        </w:r>
        <w:r w:rsidR="00C5713B">
          <w:rPr>
            <w:b/>
          </w:rPr>
          <w:t>173-</w:t>
        </w:r>
        <w:r w:rsidR="00531580">
          <w:rPr>
            <w:b/>
          </w:rPr>
          <w:t>C</w:t>
        </w:r>
      </w:sdtContent>
    </w:sdt>
    <w:r w:rsidR="00C5713B">
      <w:ptab w:relativeTo="margin" w:alignment="right" w:leader="none"/>
    </w:r>
    <w:r w:rsidR="00C5713B" w:rsidRPr="00125036">
      <w:rPr>
        <w:noProof/>
      </w:rPr>
      <w:t xml:space="preserve"> </w:t>
    </w:r>
    <w:sdt>
      <w:sdtPr>
        <w:rPr>
          <w:b/>
          <w:noProof/>
        </w:rPr>
        <w:alias w:val="Publish Date"/>
        <w:tag w:val=""/>
        <w:id w:val="1087124061"/>
        <w:lock w:val="sdtLocked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2-10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832E05">
          <w:rPr>
            <w:b/>
            <w:noProof/>
          </w:rPr>
          <w:t xml:space="preserve">     </w:t>
        </w:r>
      </w:sdtContent>
    </w:sdt>
  </w:p>
  <w:p w:rsidR="00C5713B" w:rsidRDefault="00C5713B" w:rsidP="00125036">
    <w:pPr>
      <w:pStyle w:val="Footer"/>
      <w:rPr>
        <w:noProof/>
      </w:rPr>
    </w:pPr>
    <w:r>
      <w:rPr>
        <w:noProof/>
      </w:rPr>
      <w:tab/>
    </w:r>
    <w:r>
      <w:rPr>
        <w:noProof/>
      </w:rPr>
      <w:tab/>
    </w:r>
    <w:r>
      <w:t xml:space="preserve">Page </w:t>
    </w:r>
    <w:r w:rsidRPr="000D0ABD">
      <w:rPr>
        <w:b/>
      </w:rPr>
      <w:fldChar w:fldCharType="begin"/>
    </w:r>
    <w:r w:rsidRPr="000D0ABD">
      <w:rPr>
        <w:b/>
      </w:rPr>
      <w:instrText xml:space="preserve"> PAGE  \* Arabic  \* MERGEFORMAT </w:instrText>
    </w:r>
    <w:r w:rsidRPr="000D0ABD">
      <w:rPr>
        <w:b/>
      </w:rPr>
      <w:fldChar w:fldCharType="separate"/>
    </w:r>
    <w:r w:rsidR="009419A9">
      <w:rPr>
        <w:b/>
        <w:noProof/>
      </w:rPr>
      <w:t>2</w:t>
    </w:r>
    <w:r w:rsidRPr="000D0ABD">
      <w:rPr>
        <w:b/>
      </w:rPr>
      <w:fldChar w:fldCharType="end"/>
    </w:r>
    <w:r>
      <w:t xml:space="preserve"> of </w:t>
    </w:r>
    <w:r w:rsidRPr="000D0ABD">
      <w:rPr>
        <w:b/>
      </w:rPr>
      <w:fldChar w:fldCharType="begin"/>
    </w:r>
    <w:r w:rsidRPr="000D0ABD">
      <w:rPr>
        <w:b/>
      </w:rPr>
      <w:instrText xml:space="preserve"> NUMPAGES  \* Arabic  \* MERGEFORMAT </w:instrText>
    </w:r>
    <w:r w:rsidRPr="000D0ABD">
      <w:rPr>
        <w:b/>
      </w:rPr>
      <w:fldChar w:fldCharType="separate"/>
    </w:r>
    <w:r w:rsidR="009419A9">
      <w:rPr>
        <w:b/>
        <w:noProof/>
      </w:rPr>
      <w:t>3</w:t>
    </w:r>
    <w:r w:rsidRPr="000D0AB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3B" w:rsidRDefault="00C5713B" w:rsidP="00E422C9">
      <w:r>
        <w:separator/>
      </w:r>
    </w:p>
  </w:footnote>
  <w:footnote w:type="continuationSeparator" w:id="0">
    <w:p w:rsidR="00C5713B" w:rsidRDefault="00C5713B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3B" w:rsidRDefault="00C5713B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AB5704" wp14:editId="0736215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3B" w:rsidRPr="00237AC5" w:rsidRDefault="00C5713B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" stroked="f">
              <v:textbox inset="0,0,0,0">
                <w:txbxContent>
                  <w:p w:rsidR="00C5713B" w:rsidRPr="00237AC5" w:rsidRDefault="00C5713B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A94412" wp14:editId="72A534FC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IP Audio Interface</w:t>
        </w:r>
      </w:sdtContent>
    </w:sdt>
  </w:p>
  <w:p w:rsidR="00C5713B" w:rsidRDefault="00C5713B">
    <w:pPr>
      <w:pStyle w:val="Header"/>
    </w:pPr>
  </w:p>
  <w:p w:rsidR="00C5713B" w:rsidRDefault="00C571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EAE91" wp14:editId="4DABD6CD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5713B" w:rsidRPr="003877B2" w:rsidRDefault="00C5713B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5713B" w:rsidRPr="003877B2" w:rsidRDefault="00C5713B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A"/>
    <w:rsid w:val="000113B8"/>
    <w:rsid w:val="000D0ABD"/>
    <w:rsid w:val="000F4C60"/>
    <w:rsid w:val="00125036"/>
    <w:rsid w:val="00181D62"/>
    <w:rsid w:val="001A7ADF"/>
    <w:rsid w:val="001B27CC"/>
    <w:rsid w:val="001F0959"/>
    <w:rsid w:val="002129A4"/>
    <w:rsid w:val="00237AC5"/>
    <w:rsid w:val="002545BE"/>
    <w:rsid w:val="00255A70"/>
    <w:rsid w:val="0027570B"/>
    <w:rsid w:val="00283A43"/>
    <w:rsid w:val="002A234A"/>
    <w:rsid w:val="002C1E38"/>
    <w:rsid w:val="002C1EED"/>
    <w:rsid w:val="002E77F3"/>
    <w:rsid w:val="00317F00"/>
    <w:rsid w:val="00346C7F"/>
    <w:rsid w:val="003577DD"/>
    <w:rsid w:val="003741D3"/>
    <w:rsid w:val="003867A6"/>
    <w:rsid w:val="003877B2"/>
    <w:rsid w:val="003A5DCA"/>
    <w:rsid w:val="003C7F5A"/>
    <w:rsid w:val="003F6324"/>
    <w:rsid w:val="0041165D"/>
    <w:rsid w:val="00460CF8"/>
    <w:rsid w:val="004838AB"/>
    <w:rsid w:val="004F568C"/>
    <w:rsid w:val="00531580"/>
    <w:rsid w:val="005457A2"/>
    <w:rsid w:val="006041FD"/>
    <w:rsid w:val="00635939"/>
    <w:rsid w:val="00672B88"/>
    <w:rsid w:val="006933FA"/>
    <w:rsid w:val="006B19C0"/>
    <w:rsid w:val="006C479A"/>
    <w:rsid w:val="00730CF6"/>
    <w:rsid w:val="00745CE6"/>
    <w:rsid w:val="008205FD"/>
    <w:rsid w:val="00832E05"/>
    <w:rsid w:val="008B5459"/>
    <w:rsid w:val="009419A9"/>
    <w:rsid w:val="00970CB1"/>
    <w:rsid w:val="009A433B"/>
    <w:rsid w:val="009C3B03"/>
    <w:rsid w:val="009D5AC8"/>
    <w:rsid w:val="009E3285"/>
    <w:rsid w:val="009F511F"/>
    <w:rsid w:val="00A13874"/>
    <w:rsid w:val="00A14003"/>
    <w:rsid w:val="00A560A1"/>
    <w:rsid w:val="00AF7741"/>
    <w:rsid w:val="00B40F5F"/>
    <w:rsid w:val="00B50EDF"/>
    <w:rsid w:val="00B651BC"/>
    <w:rsid w:val="00BA4E03"/>
    <w:rsid w:val="00BB756F"/>
    <w:rsid w:val="00BD06F7"/>
    <w:rsid w:val="00C1217A"/>
    <w:rsid w:val="00C17C54"/>
    <w:rsid w:val="00C35CE0"/>
    <w:rsid w:val="00C5713B"/>
    <w:rsid w:val="00C579B6"/>
    <w:rsid w:val="00C72CF9"/>
    <w:rsid w:val="00C80658"/>
    <w:rsid w:val="00D0188D"/>
    <w:rsid w:val="00D40F12"/>
    <w:rsid w:val="00D57C4A"/>
    <w:rsid w:val="00DB12C1"/>
    <w:rsid w:val="00E422C9"/>
    <w:rsid w:val="00E52BD0"/>
    <w:rsid w:val="00E63836"/>
    <w:rsid w:val="00E67214"/>
    <w:rsid w:val="00E74D86"/>
    <w:rsid w:val="00E94142"/>
    <w:rsid w:val="00E96284"/>
    <w:rsid w:val="00F67EF2"/>
    <w:rsid w:val="00F81B42"/>
    <w:rsid w:val="00F932A7"/>
    <w:rsid w:val="00FB43AD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18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18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Word\ae-XXX-x_model_A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D938-8824-4CEA-8188-A74B4C2F16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FACFD-7739-490E-BFFB-324EE148D959}"/>
</file>

<file path=customXml/itemProps4.xml><?xml version="1.0" encoding="utf-8"?>
<ds:datastoreItem xmlns:ds="http://schemas.openxmlformats.org/officeDocument/2006/customXml" ds:itemID="{004AD49A-07CF-49BC-B8D0-3157D1A4DD4B}"/>
</file>

<file path=customXml/itemProps5.xml><?xml version="1.0" encoding="utf-8"?>
<ds:datastoreItem xmlns:ds="http://schemas.openxmlformats.org/officeDocument/2006/customXml" ds:itemID="{13C95A80-EB95-4BA0-909C-D7DA6FB4C86C}"/>
</file>

<file path=docProps/app.xml><?xml version="1.0" encoding="utf-8"?>
<Properties xmlns="http://schemas.openxmlformats.org/officeDocument/2006/extended-properties" xmlns:vt="http://schemas.openxmlformats.org/officeDocument/2006/docPropsVTypes">
  <Template>ae-XXX-x_model_AE Specifications</Template>
  <TotalTime>21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IP Audio Interface</dc:subject>
  <dc:creator>David Cook</dc:creator>
  <cp:lastModifiedBy>Michael Zuidema</cp:lastModifiedBy>
  <cp:revision>8</cp:revision>
  <cp:lastPrinted>2013-06-19T18:12:00Z</cp:lastPrinted>
  <dcterms:created xsi:type="dcterms:W3CDTF">2013-06-19T18:01:00Z</dcterms:created>
  <dcterms:modified xsi:type="dcterms:W3CDTF">2013-06-27T18:28:00Z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1029800</vt:r8>
  </property>
</Properties>
</file>