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6" w:rsidRPr="00236AC5" w:rsidRDefault="004F66B6" w:rsidP="00A7491D">
      <w:pPr>
        <w:pStyle w:val="Heading1"/>
      </w:pPr>
      <w:bookmarkStart w:id="0" w:name="_GoBack"/>
      <w:bookmarkEnd w:id="0"/>
      <w:r>
        <w:t>GENERAL</w:t>
      </w:r>
      <w:r w:rsidRPr="00236AC5">
        <w:t xml:space="preserve"> DESCRIPTION</w:t>
      </w:r>
    </w:p>
    <w:p w:rsidR="004F66B6" w:rsidRDefault="004F66B6" w:rsidP="00A7491D">
      <w:pPr>
        <w:pStyle w:val="List2"/>
      </w:pPr>
      <w:r w:rsidRPr="00236AC5">
        <w:t xml:space="preserve">The </w:t>
      </w:r>
      <w:r w:rsidR="006C009C">
        <w:rPr>
          <w:noProof/>
        </w:rPr>
        <w:t>unit</w:t>
      </w:r>
      <w:r>
        <w:t xml:space="preserve"> </w:t>
      </w:r>
      <w:r w:rsidRPr="00236AC5">
        <w:t xml:space="preserve">shall be </w:t>
      </w:r>
      <w:r>
        <w:t>a</w:t>
      </w:r>
      <w:r w:rsidR="00CD6095">
        <w:t xml:space="preserve"> </w:t>
      </w:r>
      <w:r w:rsidR="008A2FCD">
        <w:t>powerful</w:t>
      </w:r>
      <w:r w:rsidR="00CD6095">
        <w:t xml:space="preserve"> integrated</w:t>
      </w:r>
      <w:r w:rsidR="008A2FCD">
        <w:t xml:space="preserve"> </w:t>
      </w:r>
      <w:r w:rsidR="00CD6095">
        <w:t>p</w:t>
      </w:r>
      <w:r w:rsidR="008A2FCD">
        <w:t xml:space="preserve">ublic </w:t>
      </w:r>
      <w:r w:rsidR="00CD6095">
        <w:t>a</w:t>
      </w:r>
      <w:r w:rsidR="008A2FCD">
        <w:t xml:space="preserve">ddress </w:t>
      </w:r>
      <w:r w:rsidR="00CD6095">
        <w:t>speaker for 2 series model Help Points®</w:t>
      </w:r>
      <w:r w:rsidR="006C009C">
        <w:t xml:space="preserve"> from Code Blu</w:t>
      </w:r>
      <w:r w:rsidR="00B70526">
        <w:t xml:space="preserve">e Corporation, no substitutions. </w:t>
      </w:r>
    </w:p>
    <w:p w:rsidR="004F66B6" w:rsidRPr="00236AC5" w:rsidRDefault="004F66B6" w:rsidP="00A7491D">
      <w:pPr>
        <w:pStyle w:val="Heading1"/>
      </w:pPr>
      <w:r w:rsidRPr="00236AC5">
        <w:t>CONSTRUCTION</w:t>
      </w:r>
    </w:p>
    <w:p w:rsidR="008A2FCD" w:rsidRDefault="00376A4C">
      <w:pPr>
        <w:pStyle w:val="List2"/>
      </w:pPr>
      <w:r>
        <w:t xml:space="preserve">A </w:t>
      </w:r>
      <w:r w:rsidR="008A2FCD">
        <w:t xml:space="preserve">Public Address Speaker (PAS) will be placed </w:t>
      </w:r>
      <w:r w:rsidR="00AE777E">
        <w:t xml:space="preserve">approximately 13.41” below the top of the </w:t>
      </w:r>
      <w:r w:rsidR="00CD6095">
        <w:t xml:space="preserve">2 series </w:t>
      </w:r>
      <w:r w:rsidR="00AE777E">
        <w:t>housing to the center</w:t>
      </w:r>
      <w:r w:rsidR="008A2FCD">
        <w:t>.</w:t>
      </w:r>
    </w:p>
    <w:p w:rsidR="00CD6095" w:rsidRPr="0051352F" w:rsidRDefault="00CD6095" w:rsidP="00CD6095">
      <w:pPr>
        <w:pStyle w:val="List2"/>
      </w:pPr>
      <w:r>
        <w:t xml:space="preserve">The housing front shall be constructed of 12 gauge </w:t>
      </w:r>
      <w:r>
        <w:rPr>
          <w:noProof/>
        </w:rPr>
        <w:t>stainless steel</w:t>
      </w:r>
      <w:r>
        <w:t xml:space="preserve"> brushed to a number 4B finish and a thickness of </w:t>
      </w:r>
      <w:r>
        <w:rPr>
          <w:noProof/>
        </w:rPr>
        <w:t>0.105</w:t>
      </w:r>
      <w:r>
        <w:t>”.</w:t>
      </w:r>
    </w:p>
    <w:p w:rsidR="004F66B6" w:rsidRPr="00EA600E" w:rsidRDefault="004F66B6" w:rsidP="00A7491D">
      <w:pPr>
        <w:pStyle w:val="Heading1"/>
      </w:pPr>
      <w:r>
        <w:t>ELECTRICAL</w:t>
      </w:r>
    </w:p>
    <w:p w:rsidR="004F66B6" w:rsidRDefault="004F66B6" w:rsidP="00C03F68">
      <w:pPr>
        <w:pStyle w:val="List2"/>
      </w:pPr>
      <w:r>
        <w:t xml:space="preserve">Requires </w:t>
      </w:r>
      <w:r w:rsidR="00F34E36">
        <w:t xml:space="preserve">at least 4 </w:t>
      </w:r>
      <w:r>
        <w:t xml:space="preserve">ampere at </w:t>
      </w:r>
      <w:r w:rsidR="008A2FCD">
        <w:rPr>
          <w:noProof/>
        </w:rPr>
        <w:t xml:space="preserve">24V </w:t>
      </w:r>
      <w:r>
        <w:rPr>
          <w:noProof/>
        </w:rPr>
        <w:t>AC</w:t>
      </w:r>
      <w:r>
        <w:t xml:space="preserve"> standard.</w:t>
      </w:r>
    </w:p>
    <w:p w:rsidR="004F66B6" w:rsidRDefault="004F66B6" w:rsidP="00A7491D">
      <w:pPr>
        <w:pStyle w:val="List2"/>
      </w:pPr>
      <w:r w:rsidRPr="000D496F">
        <w:t xml:space="preserve">The unit shall have the option of a </w:t>
      </w:r>
      <w:r>
        <w:t>Multi-Tap Transformer for connectivity to 120</w:t>
      </w:r>
      <w:r w:rsidR="008A2FCD">
        <w:t>V AC, 240V AC</w:t>
      </w:r>
      <w:r w:rsidR="00E72F37">
        <w:t xml:space="preserve"> and </w:t>
      </w:r>
      <w:r w:rsidR="008A2FCD">
        <w:t>277V AC</w:t>
      </w:r>
      <w:r w:rsidRPr="000D496F">
        <w:t xml:space="preserve"> primary power.  </w:t>
      </w:r>
    </w:p>
    <w:p w:rsidR="004F66B6" w:rsidRPr="00A63E40" w:rsidRDefault="004F66B6" w:rsidP="00627EB9">
      <w:pPr>
        <w:pStyle w:val="Heading1"/>
      </w:pPr>
      <w:r>
        <w:t>COMMUNICATIONS</w:t>
      </w:r>
    </w:p>
    <w:p w:rsidR="008A2FCD" w:rsidRDefault="008A2FCD" w:rsidP="008A2FCD">
      <w:pPr>
        <w:pStyle w:val="List2"/>
        <w:tabs>
          <w:tab w:val="clear" w:pos="180"/>
        </w:tabs>
        <w:spacing w:before="120" w:after="120"/>
        <w:ind w:left="1094" w:hanging="547"/>
      </w:pPr>
      <w:r>
        <w:t>The unit shall be a PAS assembly for mass notification capabilities:</w:t>
      </w:r>
    </w:p>
    <w:p w:rsidR="008A2FCD" w:rsidRDefault="008A2FCD" w:rsidP="008A2FCD">
      <w:pPr>
        <w:pStyle w:val="List3"/>
        <w:tabs>
          <w:tab w:val="clear" w:pos="1098"/>
        </w:tabs>
        <w:ind w:left="1800" w:hanging="720"/>
        <w:contextualSpacing w:val="0"/>
      </w:pPr>
      <w:r>
        <w:t>The PAS assembly shall be equipped with an amplifier with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996"/>
        <w:gridCol w:w="2648"/>
        <w:gridCol w:w="645"/>
        <w:gridCol w:w="771"/>
        <w:gridCol w:w="632"/>
        <w:gridCol w:w="754"/>
      </w:tblGrid>
      <w:tr w:rsidR="008A2FCD" w:rsidRPr="00811E99" w:rsidTr="0075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r w:rsidRPr="00B74D6E">
              <w:rPr>
                <w:rFonts w:cstheme="minorHAnsi"/>
                <w:color w:val="auto"/>
                <w:u w:val="single"/>
              </w:rPr>
              <w:t>Parameters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r w:rsidRPr="00B74D6E">
              <w:rPr>
                <w:rFonts w:cstheme="minorHAnsi"/>
                <w:color w:val="auto"/>
                <w:u w:val="single"/>
              </w:rPr>
              <w:t xml:space="preserve">Symbols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r w:rsidRPr="00B74D6E">
              <w:rPr>
                <w:rFonts w:cstheme="minorHAnsi"/>
                <w:color w:val="auto"/>
                <w:u w:val="single"/>
              </w:rPr>
              <w:t>Test Condition/ Comment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r w:rsidRPr="00B74D6E">
              <w:rPr>
                <w:rFonts w:cstheme="minorHAnsi"/>
                <w:color w:val="auto"/>
                <w:u w:val="single"/>
              </w:rPr>
              <w:t xml:space="preserve"> Min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proofErr w:type="spellStart"/>
            <w:r w:rsidRPr="00B74D6E">
              <w:rPr>
                <w:rFonts w:cstheme="minorHAnsi"/>
                <w:color w:val="auto"/>
                <w:u w:val="single"/>
              </w:rPr>
              <w:t>Typ</w:t>
            </w:r>
            <w:proofErr w:type="spellEnd"/>
            <w:r w:rsidRPr="00B74D6E">
              <w:rPr>
                <w:rFonts w:cstheme="minorHAnsi"/>
                <w:color w:val="auto"/>
                <w:u w:val="singl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r w:rsidRPr="00B74D6E">
              <w:rPr>
                <w:rFonts w:cstheme="minorHAnsi"/>
                <w:color w:val="auto"/>
                <w:u w:val="single"/>
              </w:rPr>
              <w:t xml:space="preserve">Max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u w:val="single"/>
              </w:rPr>
            </w:pPr>
            <w:r w:rsidRPr="00B74D6E">
              <w:rPr>
                <w:rFonts w:cstheme="minorHAnsi"/>
                <w:color w:val="auto"/>
                <w:u w:val="single"/>
              </w:rPr>
              <w:t xml:space="preserve">Unit 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Load Resistance: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RL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Ohms</w:t>
            </w:r>
          </w:p>
        </w:tc>
      </w:tr>
      <w:tr w:rsidR="008A2FCD" w:rsidRPr="00811E99" w:rsidTr="007575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Max Output Power: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 w:rsidRPr="00B74D6E">
              <w:rPr>
                <w:rFonts w:cstheme="minorHAnsi"/>
                <w:color w:val="auto"/>
              </w:rPr>
              <w:t>Pmax</w:t>
            </w:r>
            <w:proofErr w:type="spellEnd"/>
            <w:r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f=20Hz-20KHz (1% THD)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W 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Output Power: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Po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f=20Hz-20kHz (0.1% THD)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W </w:t>
            </w:r>
          </w:p>
        </w:tc>
      </w:tr>
      <w:tr w:rsidR="008A2FCD" w:rsidRPr="00811E99" w:rsidTr="007575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Sensitivity: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Vsen</w:t>
            </w:r>
            <w:proofErr w:type="spellEnd"/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Input Signal to Po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19069E" w:rsidP="00190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3.5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Vrms</w:t>
            </w:r>
            <w:proofErr w:type="spellEnd"/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Gain: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16.5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17.5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dB</w:t>
            </w:r>
          </w:p>
        </w:tc>
      </w:tr>
      <w:tr w:rsidR="008A2FCD" w:rsidRPr="00811E99" w:rsidTr="007575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Distortion: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THD+N</w:t>
            </w:r>
          </w:p>
        </w:tc>
        <w:tc>
          <w:tcPr>
            <w:tcW w:w="0" w:type="auto"/>
            <w:noWrap/>
            <w:hideMark/>
          </w:tcPr>
          <w:p w:rsidR="008A2FCD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10Hz&lt;f&lt;20kHz</w:t>
            </w:r>
          </w:p>
          <w:p w:rsidR="0019069E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100mW&lt;Pout&lt;Po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0.03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0.08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%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Freq. Response: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f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20Hz-20kHz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 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+/-0.5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dB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</w:tr>
      <w:tr w:rsidR="008A2FCD" w:rsidRPr="00811E99" w:rsidTr="007575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Noise Floor: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VNF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190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 xml:space="preserve"> </w:t>
            </w:r>
            <w:r w:rsidR="0019069E">
              <w:rPr>
                <w:rFonts w:cstheme="minorHAnsi"/>
                <w:color w:val="auto"/>
              </w:rPr>
              <w:t>Input Shorted, A-weighted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uV</w:t>
            </w:r>
            <w:proofErr w:type="spellEnd"/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Maximum Current: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Imax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</w:t>
            </w:r>
          </w:p>
        </w:tc>
      </w:tr>
      <w:tr w:rsidR="008A2FCD" w:rsidRPr="00811E99" w:rsidTr="007575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Damping Factor: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DF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RL=4 Ohms @ 100 Hz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375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Ohms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lastRenderedPageBreak/>
              <w:t>Power Bandwidth: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BWpw</w:t>
            </w:r>
            <w:proofErr w:type="spellEnd"/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Output power: </w:t>
            </w:r>
            <w:proofErr w:type="spellStart"/>
            <w:r>
              <w:rPr>
                <w:rFonts w:cstheme="minorHAnsi"/>
                <w:color w:val="auto"/>
              </w:rPr>
              <w:t>Pmax</w:t>
            </w:r>
            <w:proofErr w:type="spellEnd"/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60k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Hz</w:t>
            </w:r>
          </w:p>
        </w:tc>
      </w:tr>
      <w:tr w:rsidR="008A2FCD" w:rsidRPr="00811E99" w:rsidTr="007575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Small Signal Bandwidth: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190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BWsm</w:t>
            </w:r>
            <w:proofErr w:type="spellEnd"/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Output power: 1 Watt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90k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19069E" w:rsidP="0075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Hz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2FCD" w:rsidRPr="00B74D6E" w:rsidRDefault="008A2FCD" w:rsidP="007575D1">
            <w:pPr>
              <w:jc w:val="right"/>
              <w:rPr>
                <w:rFonts w:cstheme="minorHAnsi"/>
                <w:b w:val="0"/>
                <w:color w:val="auto"/>
              </w:rPr>
            </w:pPr>
            <w:r w:rsidRPr="00B74D6E">
              <w:rPr>
                <w:rFonts w:cstheme="minorHAnsi"/>
                <w:color w:val="auto"/>
              </w:rPr>
              <w:t>Signal to Noise:</w:t>
            </w:r>
          </w:p>
        </w:tc>
        <w:tc>
          <w:tcPr>
            <w:tcW w:w="0" w:type="auto"/>
            <w:noWrap/>
            <w:hideMark/>
          </w:tcPr>
          <w:p w:rsidR="008A2FCD" w:rsidRPr="00B74D6E" w:rsidRDefault="00024B31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SNR</w:t>
            </w:r>
            <w:r w:rsidR="008A2FCD" w:rsidRPr="00B74D6E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A2FCD" w:rsidRPr="00B74D6E" w:rsidRDefault="008A2FCD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0" w:type="auto"/>
            <w:noWrap/>
            <w:hideMark/>
          </w:tcPr>
          <w:p w:rsidR="008A2FCD" w:rsidRPr="00B74D6E" w:rsidRDefault="00024B31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8A2FCD" w:rsidRPr="00B74D6E" w:rsidRDefault="00024B31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024B31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0" w:type="auto"/>
            <w:noWrap/>
            <w:hideMark/>
          </w:tcPr>
          <w:p w:rsidR="008A2FCD" w:rsidRPr="00B74D6E" w:rsidRDefault="00024B31" w:rsidP="0075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dB</w:t>
            </w:r>
          </w:p>
        </w:tc>
      </w:tr>
    </w:tbl>
    <w:p w:rsidR="008A2FCD" w:rsidRDefault="008A2FCD" w:rsidP="008A2FCD">
      <w:pPr>
        <w:pStyle w:val="List3"/>
        <w:tabs>
          <w:tab w:val="clear" w:pos="1098"/>
        </w:tabs>
        <w:ind w:left="1800" w:hanging="720"/>
        <w:contextualSpacing w:val="0"/>
      </w:pPr>
      <w:r>
        <w:t>The PAS assemb</w:t>
      </w:r>
      <w:r w:rsidR="00B70526">
        <w:t xml:space="preserve">ly shall be equipped with a </w:t>
      </w:r>
      <w:r w:rsidR="001337F8">
        <w:t>90</w:t>
      </w:r>
      <w:r w:rsidR="00B70526">
        <w:t>-</w:t>
      </w:r>
      <w:r>
        <w:t>degree speaker with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3172"/>
      </w:tblGrid>
      <w:tr w:rsidR="008A2FCD" w:rsidRPr="00811E99" w:rsidTr="0075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337F8" w:rsidRDefault="008A2FCD" w:rsidP="007575D1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B74D6E">
              <w:rPr>
                <w:color w:val="auto"/>
                <w:sz w:val="24"/>
                <w:szCs w:val="24"/>
                <w:u w:val="single"/>
              </w:rPr>
              <w:t>Parameters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8A2FCD" w:rsidRPr="00B74D6E" w:rsidRDefault="008A2FCD" w:rsidP="007575D1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B74D6E">
              <w:rPr>
                <w:color w:val="auto"/>
                <w:sz w:val="24"/>
                <w:szCs w:val="24"/>
              </w:rPr>
              <w:t>Impedance:</w:t>
            </w:r>
          </w:p>
        </w:tc>
        <w:tc>
          <w:tcPr>
            <w:tcW w:w="0" w:type="auto"/>
          </w:tcPr>
          <w:p w:rsidR="001337F8" w:rsidRDefault="008A2FCD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B74D6E">
              <w:rPr>
                <w:b w:val="0"/>
                <w:color w:val="auto"/>
                <w:sz w:val="24"/>
                <w:szCs w:val="24"/>
                <w:u w:val="single"/>
              </w:rPr>
              <w:t>Unit</w:t>
            </w:r>
            <w:r>
              <w:rPr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8A2FCD" w:rsidRPr="00B74D6E" w:rsidRDefault="00151EE4" w:rsidP="00757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5.3</w:t>
            </w:r>
            <w:r w:rsidR="008A2FCD" w:rsidRPr="00B74D6E">
              <w:rPr>
                <w:b w:val="0"/>
                <w:color w:val="auto"/>
                <w:sz w:val="24"/>
                <w:szCs w:val="24"/>
              </w:rPr>
              <w:t xml:space="preserve"> Ohms</w:t>
            </w:r>
          </w:p>
        </w:tc>
      </w:tr>
      <w:tr w:rsidR="008A2FCD" w:rsidRPr="00811E99" w:rsidTr="0075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2FCD" w:rsidRPr="00B74D6E" w:rsidRDefault="008A2FCD" w:rsidP="007575D1">
            <w:pPr>
              <w:jc w:val="right"/>
              <w:rPr>
                <w:color w:val="auto"/>
                <w:sz w:val="24"/>
                <w:szCs w:val="24"/>
              </w:rPr>
            </w:pPr>
            <w:r w:rsidRPr="00B74D6E">
              <w:rPr>
                <w:color w:val="auto"/>
                <w:sz w:val="24"/>
                <w:szCs w:val="24"/>
              </w:rPr>
              <w:t>Frequency Range:</w:t>
            </w:r>
          </w:p>
        </w:tc>
        <w:tc>
          <w:tcPr>
            <w:tcW w:w="0" w:type="auto"/>
          </w:tcPr>
          <w:p w:rsidR="008A2FCD" w:rsidRPr="00B74D6E" w:rsidRDefault="001337F8" w:rsidP="0013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  <w:r w:rsidR="008A2FCD" w:rsidRPr="00B74D6E">
              <w:rPr>
                <w:color w:val="auto"/>
                <w:sz w:val="24"/>
                <w:szCs w:val="24"/>
              </w:rPr>
              <w:t xml:space="preserve">0 Hz to </w:t>
            </w:r>
            <w:r>
              <w:rPr>
                <w:color w:val="auto"/>
                <w:sz w:val="24"/>
                <w:szCs w:val="24"/>
              </w:rPr>
              <w:t>65</w:t>
            </w:r>
            <w:r w:rsidR="008A2FCD" w:rsidRPr="00B74D6E">
              <w:rPr>
                <w:color w:val="auto"/>
                <w:sz w:val="24"/>
                <w:szCs w:val="24"/>
              </w:rPr>
              <w:t>00 Hz</w:t>
            </w:r>
          </w:p>
        </w:tc>
      </w:tr>
      <w:tr w:rsidR="008A2FCD" w:rsidRPr="00811E99" w:rsidTr="007575D1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24B31" w:rsidRPr="00B74D6E" w:rsidRDefault="008A2FCD" w:rsidP="00024B31">
            <w:pPr>
              <w:jc w:val="right"/>
              <w:rPr>
                <w:color w:val="auto"/>
                <w:sz w:val="24"/>
                <w:szCs w:val="24"/>
              </w:rPr>
            </w:pPr>
            <w:r w:rsidRPr="00B74D6E">
              <w:rPr>
                <w:color w:val="auto"/>
                <w:sz w:val="24"/>
                <w:szCs w:val="24"/>
              </w:rPr>
              <w:t>Power Capacity:</w:t>
            </w:r>
          </w:p>
        </w:tc>
        <w:tc>
          <w:tcPr>
            <w:tcW w:w="0" w:type="auto"/>
          </w:tcPr>
          <w:p w:rsidR="00024B31" w:rsidRPr="00B74D6E" w:rsidRDefault="001337F8" w:rsidP="0002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8A2FCD" w:rsidRPr="00B74D6E">
              <w:rPr>
                <w:color w:val="auto"/>
                <w:sz w:val="24"/>
                <w:szCs w:val="24"/>
              </w:rPr>
              <w:t>0 Watts Continuous Program</w:t>
            </w:r>
          </w:p>
        </w:tc>
      </w:tr>
    </w:tbl>
    <w:p w:rsidR="008A2FCD" w:rsidRDefault="008A2FCD" w:rsidP="008A2FCD">
      <w:pPr>
        <w:pStyle w:val="List3"/>
        <w:tabs>
          <w:tab w:val="clear" w:pos="1098"/>
        </w:tabs>
        <w:ind w:left="1800" w:hanging="720"/>
        <w:contextualSpacing w:val="0"/>
      </w:pPr>
      <w:r>
        <w:t>The amplifier shall have the following additional features:</w:t>
      </w:r>
    </w:p>
    <w:p w:rsidR="008A2FCD" w:rsidRDefault="008A2FCD" w:rsidP="008A2FCD">
      <w:pPr>
        <w:pStyle w:val="ListBullet3"/>
        <w:ind w:left="2520"/>
      </w:pPr>
      <w:r>
        <w:t>Patented One-Cycle Sound</w:t>
      </w:r>
      <w:r w:rsidR="00376A4C">
        <w:t>™</w:t>
      </w:r>
      <w:r>
        <w:t xml:space="preserve"> Control</w:t>
      </w:r>
    </w:p>
    <w:p w:rsidR="008A2FCD" w:rsidRDefault="008A2FCD" w:rsidP="008A2FCD">
      <w:pPr>
        <w:pStyle w:val="ListBullet3"/>
        <w:ind w:left="2520"/>
      </w:pPr>
      <w:r>
        <w:t>Synchronized Switching Frequencies</w:t>
      </w:r>
    </w:p>
    <w:p w:rsidR="008A2FCD" w:rsidRDefault="008A2FCD" w:rsidP="008A2FCD">
      <w:pPr>
        <w:pStyle w:val="ListBullet3"/>
        <w:ind w:left="2520"/>
      </w:pPr>
      <w:r>
        <w:t>Output Feedback</w:t>
      </w:r>
    </w:p>
    <w:p w:rsidR="008A2FCD" w:rsidRDefault="008A2FCD" w:rsidP="008A2FCD">
      <w:pPr>
        <w:pStyle w:val="ListBullet3"/>
        <w:ind w:left="2520"/>
      </w:pPr>
      <w:r>
        <w:t>Full range 20 to 20kHz Bandwidth</w:t>
      </w:r>
    </w:p>
    <w:p w:rsidR="008A2FCD" w:rsidRDefault="008A2FCD" w:rsidP="008A2FCD">
      <w:pPr>
        <w:pStyle w:val="ListBullet3"/>
        <w:ind w:left="2520"/>
      </w:pPr>
      <w:r>
        <w:t>Efficiency: Amp &gt; 95%</w:t>
      </w:r>
    </w:p>
    <w:p w:rsidR="008A2FCD" w:rsidRDefault="008A2FCD" w:rsidP="008A2FCD">
      <w:pPr>
        <w:pStyle w:val="ListBullet3"/>
        <w:ind w:left="2520"/>
      </w:pPr>
      <w:r>
        <w:t>DC offset &lt; 25mV</w:t>
      </w:r>
    </w:p>
    <w:p w:rsidR="008A2FCD" w:rsidRDefault="008A2FCD" w:rsidP="008A2FCD">
      <w:pPr>
        <w:pStyle w:val="ListBullet3"/>
        <w:ind w:left="2520"/>
      </w:pPr>
      <w:r>
        <w:t>Remote Disable</w:t>
      </w:r>
    </w:p>
    <w:p w:rsidR="008A2FCD" w:rsidRDefault="008A2FCD" w:rsidP="008A2FCD">
      <w:pPr>
        <w:pStyle w:val="ListBullet3"/>
        <w:ind w:left="2520"/>
      </w:pPr>
      <w:r>
        <w:t>Silent Turn-On</w:t>
      </w:r>
    </w:p>
    <w:p w:rsidR="008A2FCD" w:rsidRDefault="008A2FCD" w:rsidP="008A2FCD">
      <w:pPr>
        <w:pStyle w:val="ListBullet3"/>
        <w:ind w:left="2520"/>
      </w:pPr>
      <w:r>
        <w:t>Full Protection:</w:t>
      </w:r>
    </w:p>
    <w:p w:rsidR="008A2FCD" w:rsidRDefault="008A2FCD" w:rsidP="008A2FCD">
      <w:pPr>
        <w:pStyle w:val="ListBullet3"/>
        <w:ind w:left="3514"/>
      </w:pPr>
      <w:r>
        <w:t>Over Current Speaker Short</w:t>
      </w:r>
    </w:p>
    <w:p w:rsidR="008A2FCD" w:rsidRDefault="008A2FCD" w:rsidP="008A2FCD">
      <w:pPr>
        <w:pStyle w:val="ListBullet3"/>
        <w:ind w:left="3514"/>
      </w:pPr>
      <w:r>
        <w:t>Over Current Short to Chassis Ground</w:t>
      </w:r>
    </w:p>
    <w:p w:rsidR="008A2FCD" w:rsidRDefault="008A2FCD" w:rsidP="008A2FCD">
      <w:pPr>
        <w:pStyle w:val="ListBullet3"/>
        <w:ind w:left="3514"/>
      </w:pPr>
      <w:r>
        <w:t>Over Temperature Protection</w:t>
      </w:r>
    </w:p>
    <w:p w:rsidR="008A2FCD" w:rsidRDefault="008A2FCD" w:rsidP="008A2FCD">
      <w:pPr>
        <w:pStyle w:val="ListBullet3"/>
        <w:ind w:left="3514"/>
      </w:pPr>
      <w:r>
        <w:t>Power Supply Under Voltage Lockout</w:t>
      </w:r>
    </w:p>
    <w:p w:rsidR="008A2FCD" w:rsidRDefault="008A2FCD" w:rsidP="008A2FCD">
      <w:pPr>
        <w:pStyle w:val="ListBullet3"/>
        <w:ind w:left="2520"/>
      </w:pPr>
      <w:r>
        <w:t>Monitor Outputs:</w:t>
      </w:r>
    </w:p>
    <w:p w:rsidR="008A2FCD" w:rsidRDefault="008A2FCD" w:rsidP="008A2FCD">
      <w:pPr>
        <w:pStyle w:val="ListBullet3"/>
        <w:ind w:left="3514"/>
      </w:pPr>
      <w:r>
        <w:t>Output Current Monitor</w:t>
      </w:r>
    </w:p>
    <w:p w:rsidR="008A2FCD" w:rsidRDefault="008A2FCD" w:rsidP="008A2FCD">
      <w:pPr>
        <w:pStyle w:val="ListBullet3"/>
        <w:ind w:left="3514"/>
      </w:pPr>
      <w:r>
        <w:t>Temperature Monitor</w:t>
      </w:r>
    </w:p>
    <w:p w:rsidR="008A2FCD" w:rsidRDefault="008A2FCD" w:rsidP="008A2FCD">
      <w:pPr>
        <w:pStyle w:val="ListBullet3"/>
        <w:ind w:left="3514"/>
      </w:pPr>
      <w:r>
        <w:t>Protect and Power On</w:t>
      </w:r>
    </w:p>
    <w:p w:rsidR="008A2FCD" w:rsidRDefault="008A2FCD" w:rsidP="00CD6095">
      <w:pPr>
        <w:pStyle w:val="ListBullet3"/>
        <w:ind w:left="2520"/>
      </w:pPr>
      <w:r>
        <w:t xml:space="preserve">Internal and remote </w:t>
      </w:r>
      <w:r w:rsidR="001337F8">
        <w:t>gain</w:t>
      </w:r>
      <w:r>
        <w:t xml:space="preserve"> adjustment</w:t>
      </w:r>
    </w:p>
    <w:p w:rsidR="008A2FCD" w:rsidRPr="002F6A65" w:rsidRDefault="008A2FCD" w:rsidP="008A2FCD">
      <w:pPr>
        <w:pStyle w:val="List3"/>
        <w:tabs>
          <w:tab w:val="clear" w:pos="1098"/>
        </w:tabs>
        <w:ind w:left="1800" w:hanging="720"/>
        <w:contextualSpacing w:val="0"/>
      </w:pPr>
      <w:r>
        <w:t>No additional infrastructure cabling or wireless shall be needed for PAS communications.</w:t>
      </w:r>
    </w:p>
    <w:p w:rsidR="004F66B6" w:rsidRPr="002F6A65" w:rsidRDefault="004F66B6" w:rsidP="00640D05">
      <w:pPr>
        <w:pStyle w:val="List2"/>
        <w:rPr>
          <w:b/>
        </w:rPr>
      </w:pPr>
      <w:r>
        <w:t>EIA/TIA, ANSI, CSA and BICSI cabling or similar standards shall be adhered to for proper operation of devices connected to copper or fiber infrastructure.</w:t>
      </w:r>
    </w:p>
    <w:p w:rsidR="008A2FCD" w:rsidRPr="00F40AF4" w:rsidRDefault="008A2FCD" w:rsidP="008A2FCD">
      <w:pPr>
        <w:pStyle w:val="Heading1"/>
      </w:pPr>
      <w:r>
        <w:lastRenderedPageBreak/>
        <w:t>COMPLIANCE</w:t>
      </w:r>
    </w:p>
    <w:p w:rsidR="004F66B6" w:rsidRDefault="004F66B6" w:rsidP="00FB59A0">
      <w:pPr>
        <w:pStyle w:val="List2"/>
      </w:pPr>
      <w:r>
        <w:t>NFPA 72 Chapter 24 (2010)</w:t>
      </w:r>
    </w:p>
    <w:p w:rsidR="004F66B6" w:rsidRDefault="004F66B6" w:rsidP="008A2FCD">
      <w:pPr>
        <w:pStyle w:val="Heading1"/>
        <w:ind w:left="360"/>
      </w:pPr>
      <w:r>
        <w:t>WARRANTY</w:t>
      </w:r>
    </w:p>
    <w:p w:rsidR="004F66B6" w:rsidRPr="00FB59A0" w:rsidRDefault="004F66B6" w:rsidP="005F2912">
      <w:pPr>
        <w:pStyle w:val="List2"/>
      </w:pPr>
      <w:r>
        <w:t xml:space="preserve">The </w:t>
      </w:r>
      <w:r w:rsidR="00CD6095">
        <w:t xml:space="preserve">public address speaker for 2 series models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Pr="007A04C3">
        <w:rPr>
          <w:noProof/>
          <w:spacing w:val="6"/>
        </w:rPr>
        <w:t>2</w:t>
      </w:r>
      <w:r>
        <w:rPr>
          <w:spacing w:val="6"/>
        </w:rP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:rsidR="004F66B6" w:rsidRDefault="004F66B6" w:rsidP="008A2FCD">
      <w:pPr>
        <w:pStyle w:val="Heading1"/>
        <w:ind w:left="360"/>
      </w:pPr>
      <w:r>
        <w:t>MANUFACTURER</w:t>
      </w:r>
    </w:p>
    <w:p w:rsidR="004F66B6" w:rsidRPr="00FB59A0" w:rsidRDefault="004F66B6" w:rsidP="005F291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proofErr w:type="gramStart"/>
      <w:r w:rsidRPr="006E3458">
        <w:rPr>
          <w:spacing w:val="3"/>
        </w:rPr>
        <w:t>www.codeblue.com</w:t>
      </w:r>
      <w:proofErr w:type="gramEnd"/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:rsidR="004F66B6" w:rsidRDefault="004F66B6" w:rsidP="00FB59A0">
      <w:pPr>
        <w:pStyle w:val="List2"/>
        <w:numPr>
          <w:ilvl w:val="0"/>
          <w:numId w:val="0"/>
        </w:numPr>
        <w:ind w:left="1267"/>
        <w:sectPr w:rsidR="004F66B6" w:rsidSect="004F66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:rsidR="004F66B6" w:rsidRPr="001256CB" w:rsidRDefault="004F66B6" w:rsidP="00FB59A0">
      <w:pPr>
        <w:pStyle w:val="List2"/>
        <w:numPr>
          <w:ilvl w:val="0"/>
          <w:numId w:val="0"/>
        </w:numPr>
        <w:ind w:left="1267"/>
      </w:pPr>
    </w:p>
    <w:sectPr w:rsidR="004F66B6" w:rsidRPr="001256CB" w:rsidSect="004F66B6">
      <w:headerReference w:type="default" r:id="rId16"/>
      <w:footerReference w:type="default" r:id="rId1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F" w:rsidRDefault="00FC089F" w:rsidP="00E422C9">
      <w:r>
        <w:separator/>
      </w:r>
    </w:p>
  </w:endnote>
  <w:endnote w:type="continuationSeparator" w:id="0">
    <w:p w:rsidR="00FC089F" w:rsidRDefault="00FC089F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30" w:rsidRDefault="00761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B6" w:rsidRDefault="004F66B6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4F66B6" w:rsidRDefault="004F66B6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4F66B6" w:rsidRDefault="00A2036B" w:rsidP="008E75DB">
    <w:pPr>
      <w:pStyle w:val="Footer"/>
      <w:rPr>
        <w:noProof/>
      </w:rPr>
    </w:pPr>
    <w:sdt>
      <w:sdtPr>
        <w:rPr>
          <w:b/>
        </w:rPr>
        <w:alias w:val="Subject"/>
        <w:id w:val="118548380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D6095">
          <w:rPr>
            <w:b/>
          </w:rPr>
          <w:t>PAS for 2 Series</w:t>
        </w:r>
      </w:sdtContent>
    </w:sdt>
    <w:r w:rsidR="004F66B6">
      <w:t xml:space="preserve"> </w:t>
    </w:r>
    <w:r w:rsidR="004F66B6">
      <w:ptab w:relativeTo="margin" w:alignment="center" w:leader="none"/>
    </w:r>
    <w:sdt>
      <w:sdtPr>
        <w:rPr>
          <w:b/>
        </w:rPr>
        <w:id w:val="-714355916"/>
      </w:sdtPr>
      <w:sdtEndPr/>
      <w:sdtContent>
        <w:r w:rsidR="003818A5">
          <w:rPr>
            <w:b/>
          </w:rPr>
          <w:t>AE-</w:t>
        </w:r>
        <w:r w:rsidR="003D7FB3">
          <w:rPr>
            <w:b/>
          </w:rPr>
          <w:t>181</w:t>
        </w:r>
        <w:r w:rsidR="00761030">
          <w:rPr>
            <w:b/>
          </w:rPr>
          <w:t>-B</w:t>
        </w:r>
      </w:sdtContent>
    </w:sdt>
    <w:r w:rsidR="004F66B6">
      <w:rPr>
        <w:b/>
      </w:rPr>
      <w:tab/>
    </w:r>
    <w:sdt>
      <w:sdtPr>
        <w:rPr>
          <w:b/>
          <w:noProof/>
        </w:rPr>
        <w:alias w:val="Publish Date"/>
        <w:id w:val="-502896068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B70526">
          <w:rPr>
            <w:b/>
            <w:noProof/>
          </w:rPr>
          <w:t xml:space="preserve">     </w:t>
        </w:r>
      </w:sdtContent>
    </w:sdt>
  </w:p>
  <w:p w:rsidR="004F66B6" w:rsidRPr="008E75DB" w:rsidRDefault="004F66B6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2036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2036B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30" w:rsidRDefault="007610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9368B7" w:rsidRDefault="00A2036B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9368B7">
          <w:rPr>
            <w:b/>
            <w:noProof/>
          </w:rPr>
          <w:t>05/2012</w:t>
        </w:r>
      </w:sdtContent>
    </w:sdt>
  </w:p>
  <w:p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F66B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07C4C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F" w:rsidRDefault="00FC089F" w:rsidP="00E422C9">
      <w:r>
        <w:separator/>
      </w:r>
    </w:p>
  </w:footnote>
  <w:footnote w:type="continuationSeparator" w:id="0">
    <w:p w:rsidR="00FC089F" w:rsidRDefault="00FC089F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30" w:rsidRDefault="00761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B6" w:rsidRDefault="004F66B6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6A03A7" wp14:editId="7C1ACA82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6B6" w:rsidRPr="00237AC5" w:rsidRDefault="004F66B6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" stroked="f">
              <v:textbox inset="0,0,0,0">
                <w:txbxContent>
                  <w:p w:rsidR="004F66B6" w:rsidRPr="00237AC5" w:rsidRDefault="004F66B6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2AD7E58F" wp14:editId="378E78A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44"/>
          <w:szCs w:val="44"/>
        </w:rPr>
        <w:alias w:val="Subject"/>
        <w:tag w:val=""/>
        <w:id w:val="-16494067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D6095">
          <w:rPr>
            <w:rFonts w:cstheme="minorHAnsi"/>
            <w:b/>
            <w:color w:val="1F497D" w:themeColor="text2"/>
            <w:spacing w:val="-20"/>
            <w:kern w:val="52"/>
            <w:sz w:val="44"/>
            <w:szCs w:val="44"/>
          </w:rPr>
          <w:t>PAS for 2 Series</w:t>
        </w:r>
      </w:sdtContent>
    </w:sdt>
  </w:p>
  <w:p w:rsidR="004F66B6" w:rsidRDefault="004F66B6">
    <w:pPr>
      <w:pStyle w:val="Header"/>
    </w:pPr>
  </w:p>
  <w:p w:rsidR="004F66B6" w:rsidRDefault="004F66B6">
    <w:pPr>
      <w:pStyle w:val="Header"/>
    </w:pPr>
  </w:p>
  <w:p w:rsidR="004F66B6" w:rsidRDefault="004F66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E9BCE3" wp14:editId="71FFF7CD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91046178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F66B6" w:rsidRPr="003877B2" w:rsidRDefault="004F66B6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lVEHg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91046178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F66B6" w:rsidRPr="003877B2" w:rsidRDefault="004F66B6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30" w:rsidRDefault="007610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6A03A7" wp14:editId="7C1ACA82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" stroked="f">
              <v:textbox inset="0,0,0,0">
                <w:txbxContent>
                  <w:p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AD7E58F" wp14:editId="378E78A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:rsidR="009368B7" w:rsidRDefault="009368B7">
    <w:pPr>
      <w:pStyle w:val="Header"/>
    </w:pPr>
  </w:p>
  <w:p w:rsidR="009368B7" w:rsidRDefault="009368B7">
    <w:pPr>
      <w:pStyle w:val="Header"/>
    </w:pPr>
  </w:p>
  <w:p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E9BCE3" wp14:editId="71FFF7CD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JpJvJ4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F8"/>
    <w:rsid w:val="000113B8"/>
    <w:rsid w:val="00024B31"/>
    <w:rsid w:val="00026B4B"/>
    <w:rsid w:val="00062456"/>
    <w:rsid w:val="000718CD"/>
    <w:rsid w:val="000F4C60"/>
    <w:rsid w:val="001116D1"/>
    <w:rsid w:val="001337F8"/>
    <w:rsid w:val="00151EE4"/>
    <w:rsid w:val="00181CB6"/>
    <w:rsid w:val="00185BE6"/>
    <w:rsid w:val="0019069E"/>
    <w:rsid w:val="001954FF"/>
    <w:rsid w:val="001A7ADF"/>
    <w:rsid w:val="001B0017"/>
    <w:rsid w:val="001B27CC"/>
    <w:rsid w:val="001B3B07"/>
    <w:rsid w:val="001B637C"/>
    <w:rsid w:val="002129A4"/>
    <w:rsid w:val="00232C40"/>
    <w:rsid w:val="00236BE5"/>
    <w:rsid w:val="00237AC5"/>
    <w:rsid w:val="00243296"/>
    <w:rsid w:val="0027570B"/>
    <w:rsid w:val="002839CB"/>
    <w:rsid w:val="00285412"/>
    <w:rsid w:val="00291EF7"/>
    <w:rsid w:val="0029302D"/>
    <w:rsid w:val="002A144E"/>
    <w:rsid w:val="002A74BB"/>
    <w:rsid w:val="002C1E38"/>
    <w:rsid w:val="002C1EED"/>
    <w:rsid w:val="002F403A"/>
    <w:rsid w:val="002F42B2"/>
    <w:rsid w:val="00317F00"/>
    <w:rsid w:val="00326972"/>
    <w:rsid w:val="00331A07"/>
    <w:rsid w:val="003577DD"/>
    <w:rsid w:val="00376A4C"/>
    <w:rsid w:val="003818A5"/>
    <w:rsid w:val="003877B2"/>
    <w:rsid w:val="003A5DCA"/>
    <w:rsid w:val="003B2317"/>
    <w:rsid w:val="003B70C2"/>
    <w:rsid w:val="003C1B22"/>
    <w:rsid w:val="003C7F5A"/>
    <w:rsid w:val="003D7968"/>
    <w:rsid w:val="003D7FB3"/>
    <w:rsid w:val="003F6324"/>
    <w:rsid w:val="003F78EF"/>
    <w:rsid w:val="00404D6C"/>
    <w:rsid w:val="0041165D"/>
    <w:rsid w:val="00426615"/>
    <w:rsid w:val="00455072"/>
    <w:rsid w:val="00460CF8"/>
    <w:rsid w:val="00467BE3"/>
    <w:rsid w:val="004E6E6D"/>
    <w:rsid w:val="004F66B6"/>
    <w:rsid w:val="00513B6C"/>
    <w:rsid w:val="005217B3"/>
    <w:rsid w:val="005D3C50"/>
    <w:rsid w:val="005F1EDB"/>
    <w:rsid w:val="005F2912"/>
    <w:rsid w:val="006041FD"/>
    <w:rsid w:val="00627EB9"/>
    <w:rsid w:val="00635939"/>
    <w:rsid w:val="006370D4"/>
    <w:rsid w:val="00640D05"/>
    <w:rsid w:val="00650DF7"/>
    <w:rsid w:val="00672B88"/>
    <w:rsid w:val="00677592"/>
    <w:rsid w:val="006B20D8"/>
    <w:rsid w:val="006B2707"/>
    <w:rsid w:val="006C009C"/>
    <w:rsid w:val="006E5EF8"/>
    <w:rsid w:val="006F25DA"/>
    <w:rsid w:val="007259EF"/>
    <w:rsid w:val="00731BB2"/>
    <w:rsid w:val="00761030"/>
    <w:rsid w:val="00780871"/>
    <w:rsid w:val="007D244D"/>
    <w:rsid w:val="007F0522"/>
    <w:rsid w:val="008116D7"/>
    <w:rsid w:val="008205FD"/>
    <w:rsid w:val="008309EC"/>
    <w:rsid w:val="00860A74"/>
    <w:rsid w:val="008A2FCD"/>
    <w:rsid w:val="008B5459"/>
    <w:rsid w:val="008E75DB"/>
    <w:rsid w:val="008F4B0E"/>
    <w:rsid w:val="00905914"/>
    <w:rsid w:val="00931395"/>
    <w:rsid w:val="009368B7"/>
    <w:rsid w:val="00970CB1"/>
    <w:rsid w:val="00975E83"/>
    <w:rsid w:val="00976242"/>
    <w:rsid w:val="0099621B"/>
    <w:rsid w:val="00997733"/>
    <w:rsid w:val="009A433B"/>
    <w:rsid w:val="009B4F2A"/>
    <w:rsid w:val="009B5D64"/>
    <w:rsid w:val="009C3B03"/>
    <w:rsid w:val="009D04B3"/>
    <w:rsid w:val="009D0A6C"/>
    <w:rsid w:val="009D5AC8"/>
    <w:rsid w:val="009E3285"/>
    <w:rsid w:val="009E613E"/>
    <w:rsid w:val="009F511F"/>
    <w:rsid w:val="00A13874"/>
    <w:rsid w:val="00A14003"/>
    <w:rsid w:val="00A2036B"/>
    <w:rsid w:val="00A446EA"/>
    <w:rsid w:val="00A7491D"/>
    <w:rsid w:val="00A919DA"/>
    <w:rsid w:val="00A97489"/>
    <w:rsid w:val="00AE454E"/>
    <w:rsid w:val="00AE777E"/>
    <w:rsid w:val="00AF7741"/>
    <w:rsid w:val="00B210FA"/>
    <w:rsid w:val="00B318E5"/>
    <w:rsid w:val="00B40F5F"/>
    <w:rsid w:val="00B41BAF"/>
    <w:rsid w:val="00B44F8C"/>
    <w:rsid w:val="00B50EDF"/>
    <w:rsid w:val="00B651BC"/>
    <w:rsid w:val="00B66DC6"/>
    <w:rsid w:val="00B70526"/>
    <w:rsid w:val="00B7183B"/>
    <w:rsid w:val="00B97608"/>
    <w:rsid w:val="00BC67CD"/>
    <w:rsid w:val="00BD06F7"/>
    <w:rsid w:val="00BF2909"/>
    <w:rsid w:val="00C03F68"/>
    <w:rsid w:val="00C1253F"/>
    <w:rsid w:val="00C35783"/>
    <w:rsid w:val="00C35CE0"/>
    <w:rsid w:val="00C5616A"/>
    <w:rsid w:val="00C579B6"/>
    <w:rsid w:val="00C73488"/>
    <w:rsid w:val="00CA2361"/>
    <w:rsid w:val="00CD6095"/>
    <w:rsid w:val="00CE6122"/>
    <w:rsid w:val="00D0188D"/>
    <w:rsid w:val="00D4210D"/>
    <w:rsid w:val="00DC18E5"/>
    <w:rsid w:val="00DD2F29"/>
    <w:rsid w:val="00DD4C2C"/>
    <w:rsid w:val="00DE3122"/>
    <w:rsid w:val="00DF730D"/>
    <w:rsid w:val="00E07C4C"/>
    <w:rsid w:val="00E1723F"/>
    <w:rsid w:val="00E422C9"/>
    <w:rsid w:val="00E42554"/>
    <w:rsid w:val="00E52BD0"/>
    <w:rsid w:val="00E5429A"/>
    <w:rsid w:val="00E67214"/>
    <w:rsid w:val="00E72F37"/>
    <w:rsid w:val="00E74D86"/>
    <w:rsid w:val="00E94142"/>
    <w:rsid w:val="00E96284"/>
    <w:rsid w:val="00EA1A54"/>
    <w:rsid w:val="00F329E9"/>
    <w:rsid w:val="00F34E36"/>
    <w:rsid w:val="00F84180"/>
    <w:rsid w:val="00F932A7"/>
    <w:rsid w:val="00FB45FF"/>
    <w:rsid w:val="00FB59A0"/>
    <w:rsid w:val="00FC089F"/>
    <w:rsid w:val="00FD4EC9"/>
    <w:rsid w:val="00FE460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8A2F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8A2F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D9D2F-0256-4334-A555-9FAC434F5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CB7AC-3A26-4006-90CD-2B05F36BF3BF}"/>
</file>

<file path=customXml/itemProps4.xml><?xml version="1.0" encoding="utf-8"?>
<ds:datastoreItem xmlns:ds="http://schemas.openxmlformats.org/officeDocument/2006/customXml" ds:itemID="{3BC9E004-FD96-47DA-808D-750EEDE642BA}"/>
</file>

<file path=customXml/itemProps5.xml><?xml version="1.0" encoding="utf-8"?>
<ds:datastoreItem xmlns:ds="http://schemas.openxmlformats.org/officeDocument/2006/customXml" ds:itemID="{D66FD163-8582-4E08-9308-59A8C0765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PAS for 2 Series</dc:subject>
  <dc:creator>David Cook</dc:creator>
  <cp:keywords>cb2s; a&amp;e; ae-105</cp:keywords>
  <cp:lastModifiedBy>Michelle Ruud</cp:lastModifiedBy>
  <cp:revision>2</cp:revision>
  <cp:lastPrinted>2019-10-28T12:51:00Z</cp:lastPrinted>
  <dcterms:created xsi:type="dcterms:W3CDTF">2019-12-13T19:29:00Z</dcterms:created>
  <dcterms:modified xsi:type="dcterms:W3CDTF">2019-12-13T19:29:00Z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1033400</vt:r8>
  </property>
</Properties>
</file>